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02" w:rsidRPr="00CA4F02" w:rsidRDefault="00CA4F02" w:rsidP="00CA4F02">
      <w:pPr>
        <w:shd w:val="clear" w:color="auto" w:fill="FFFFFF"/>
        <w:spacing w:after="0" w:line="240" w:lineRule="auto"/>
        <w:jc w:val="center"/>
        <w:outlineLvl w:val="1"/>
        <w:rPr>
          <w:rFonts w:ascii="Georgia" w:eastAsia="Times New Roman" w:hAnsi="Georgia" w:cs="Times New Roman"/>
          <w:b/>
          <w:color w:val="C00000"/>
          <w:sz w:val="47"/>
          <w:szCs w:val="47"/>
          <w:lang w:eastAsia="ru-RU"/>
        </w:rPr>
      </w:pPr>
      <w:r w:rsidRPr="00CA4F02">
        <w:rPr>
          <w:rFonts w:ascii="Georgia" w:eastAsia="Times New Roman" w:hAnsi="Georgia" w:cs="Times New Roman"/>
          <w:b/>
          <w:color w:val="C00000"/>
          <w:sz w:val="47"/>
          <w:szCs w:val="47"/>
          <w:lang w:eastAsia="ru-RU"/>
        </w:rPr>
        <w:fldChar w:fldCharType="begin"/>
      </w:r>
      <w:r w:rsidRPr="00CA4F02">
        <w:rPr>
          <w:rFonts w:ascii="Georgia" w:eastAsia="Times New Roman" w:hAnsi="Georgia" w:cs="Times New Roman"/>
          <w:b/>
          <w:color w:val="C00000"/>
          <w:sz w:val="47"/>
          <w:szCs w:val="47"/>
          <w:lang w:eastAsia="ru-RU"/>
        </w:rPr>
        <w:instrText xml:space="preserve"> HYPERLINK "http://kolosok-25.ru/index.php/%D1%80%D0%BE%D0%B4%D0%B8%D1%82%D0%B5%D0%BB%D1%8F%D0%BC/%D0%BE%D0%B1%D1%89%D0%B8%D0%B5-%D0%B2%D0%BE%D0%BF%D1%80%D0%BE%D1%81%D1%8B/604-%D0%B1%D0%B5%D0%B7%D0%BE%D0%BF%D0%B0%D1%81%D0%BD%D0%BE%D1%81%D1%82%D1%8C-%D0%B4%D0%B5%D1%82%D0%B5%D0%B9.html" </w:instrText>
      </w:r>
      <w:r w:rsidRPr="00CA4F02">
        <w:rPr>
          <w:rFonts w:ascii="Georgia" w:eastAsia="Times New Roman" w:hAnsi="Georgia" w:cs="Times New Roman"/>
          <w:b/>
          <w:color w:val="C00000"/>
          <w:sz w:val="47"/>
          <w:szCs w:val="47"/>
          <w:lang w:eastAsia="ru-RU"/>
        </w:rPr>
        <w:fldChar w:fldCharType="separate"/>
      </w:r>
      <w:r w:rsidRPr="00CA4F02">
        <w:rPr>
          <w:rFonts w:ascii="Georgia" w:eastAsia="Times New Roman" w:hAnsi="Georgia" w:cs="Times New Roman"/>
          <w:b/>
          <w:color w:val="C00000"/>
          <w:sz w:val="47"/>
          <w:szCs w:val="47"/>
          <w:lang w:eastAsia="ru-RU"/>
        </w:rPr>
        <w:t>Безопасность детей</w:t>
      </w:r>
      <w:r w:rsidRPr="00CA4F02">
        <w:rPr>
          <w:rFonts w:ascii="Georgia" w:eastAsia="Times New Roman" w:hAnsi="Georgia" w:cs="Times New Roman"/>
          <w:b/>
          <w:color w:val="C00000"/>
          <w:sz w:val="47"/>
          <w:szCs w:val="47"/>
          <w:lang w:eastAsia="ru-RU"/>
        </w:rPr>
        <w:fldChar w:fldCharType="end"/>
      </w:r>
      <w:bookmarkStart w:id="0" w:name="_GoBack"/>
      <w:bookmarkEnd w:id="0"/>
    </w:p>
    <w:tbl>
      <w:tblPr>
        <w:tblW w:w="143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6"/>
        <w:gridCol w:w="11219"/>
      </w:tblGrid>
      <w:tr w:rsidR="00CA4F02" w:rsidRPr="00CA4F02" w:rsidTr="00CA4F02">
        <w:tc>
          <w:tcPr>
            <w:tcW w:w="2115"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5" w:after="15"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ВСЕРОССИЙСКАЯ АНТИНАРКОТИЧЕСКАЯ АКЦИЯ</w:t>
            </w:r>
          </w:p>
        </w:tc>
        <w:tc>
          <w:tcPr>
            <w:tcW w:w="12120"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b/>
                <w:bCs/>
                <w:sz w:val="27"/>
                <w:szCs w:val="27"/>
                <w:lang w:eastAsia="ru-RU"/>
              </w:rPr>
              <w:t>- </w:t>
            </w:r>
            <w:r w:rsidRPr="00CA4F02">
              <w:rPr>
                <w:rFonts w:ascii="Georgia" w:eastAsia="Times New Roman" w:hAnsi="Georgia" w:cs="Times New Roman"/>
                <w:b/>
                <w:bCs/>
                <w:color w:val="FF0000"/>
                <w:sz w:val="27"/>
                <w:szCs w:val="27"/>
                <w:lang w:eastAsia="ru-RU"/>
              </w:rPr>
              <w:t xml:space="preserve">круглосуточный телефон дежурной части Управления по </w:t>
            </w:r>
            <w:proofErr w:type="gramStart"/>
            <w:r w:rsidRPr="00CA4F02">
              <w:rPr>
                <w:rFonts w:ascii="Georgia" w:eastAsia="Times New Roman" w:hAnsi="Georgia" w:cs="Times New Roman"/>
                <w:b/>
                <w:bCs/>
                <w:color w:val="FF0000"/>
                <w:sz w:val="27"/>
                <w:szCs w:val="27"/>
                <w:lang w:eastAsia="ru-RU"/>
              </w:rPr>
              <w:t>контролю за</w:t>
            </w:r>
            <w:proofErr w:type="gramEnd"/>
            <w:r w:rsidRPr="00CA4F02">
              <w:rPr>
                <w:rFonts w:ascii="Georgia" w:eastAsia="Times New Roman" w:hAnsi="Georgia" w:cs="Times New Roman"/>
                <w:b/>
                <w:bCs/>
                <w:color w:val="FF0000"/>
                <w:sz w:val="27"/>
                <w:szCs w:val="27"/>
                <w:lang w:eastAsia="ru-RU"/>
              </w:rPr>
              <w:t xml:space="preserve"> оборотом наркотиков ГУ МВД России по Ростовской области –</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7"/>
                <w:szCs w:val="27"/>
                <w:lang w:eastAsia="ru-RU"/>
              </w:rPr>
              <w:t>8 (863) 249-34-44;</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7"/>
                <w:szCs w:val="27"/>
                <w:lang w:eastAsia="ru-RU"/>
              </w:rPr>
              <w:t>- «телефон доверия» Государственного бюджетного учреждения Ростовской области «Наркологический диспансер» (понедельник-пятница, с 9.00 до 17.30) –</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7"/>
                <w:szCs w:val="27"/>
                <w:lang w:eastAsia="ru-RU"/>
              </w:rPr>
              <w:t>8 (863) 240-60-70;</w:t>
            </w:r>
          </w:p>
          <w:p w:rsidR="00CA4F02" w:rsidRPr="00CA4F02" w:rsidRDefault="00CA4F02" w:rsidP="00CA4F02">
            <w:pPr>
              <w:spacing w:after="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7"/>
                <w:szCs w:val="27"/>
                <w:lang w:eastAsia="ru-RU"/>
              </w:rPr>
              <w:t>- раздел «Прием обращений» официального сайта ГУ МВД России по Ростовской области</w:t>
            </w:r>
            <w:r w:rsidRPr="00CA4F02">
              <w:rPr>
                <w:rFonts w:ascii="Georgia" w:eastAsia="Times New Roman" w:hAnsi="Georgia" w:cs="Times New Roman"/>
                <w:b/>
                <w:bCs/>
                <w:sz w:val="26"/>
                <w:szCs w:val="26"/>
                <w:lang w:eastAsia="ru-RU"/>
              </w:rPr>
              <w:t> </w:t>
            </w:r>
            <w:hyperlink r:id="rId6" w:history="1">
              <w:r w:rsidRPr="00CA4F02">
                <w:rPr>
                  <w:rFonts w:ascii="Georgia" w:eastAsia="Times New Roman" w:hAnsi="Georgia" w:cs="Times New Roman"/>
                  <w:b/>
                  <w:bCs/>
                  <w:color w:val="7D7D7D"/>
                  <w:sz w:val="26"/>
                  <w:szCs w:val="26"/>
                  <w:u w:val="single"/>
                  <w:lang w:eastAsia="ru-RU"/>
                </w:rPr>
                <w:t>https://61.мвд.рф/request_main</w:t>
              </w:r>
            </w:hyperlink>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b/>
                <w:bCs/>
                <w:noProof/>
                <w:sz w:val="26"/>
                <w:szCs w:val="26"/>
                <w:lang w:eastAsia="ru-RU"/>
              </w:rPr>
              <mc:AlternateContent>
                <mc:Choice Requires="wps">
                  <w:drawing>
                    <wp:inline distT="0" distB="0" distL="0" distR="0" wp14:anchorId="7444B203" wp14:editId="0A6E0219">
                      <wp:extent cx="304800" cy="304800"/>
                      <wp:effectExtent l="0" t="0" r="0" b="0"/>
                      <wp:docPr id="2" name="AutoShape 2" descr="http://kolosok-25.ru/images/remote/file---C-Users-Admin-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kolosok-25.ru/images/remote/file---C-Users-Admin-AppData-Local-Temp-msohtmlclip1-01-clip_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i80LnwEDAAAsBgAADgAAAAAAAAAAAAAAAAAuAgAAZHJzL2Uyb0RvYy54bWxQSwECLQAUAAYA&#10;CAAAACEATKDpLNgAAAADAQAADwAAAAAAAAAAAAAAAABbBQAAZHJzL2Rvd25yZXYueG1sUEsFBgAA&#10;AAAEAAQA8wAAAGAGAAAAAA==&#10;" filled="f" stroked="f">
                      <o:lock v:ext="edit" aspectratio="t"/>
                      <w10:anchorlock/>
                    </v:rect>
                  </w:pict>
                </mc:Fallback>
              </mc:AlternateContent>
            </w:r>
          </w:p>
        </w:tc>
      </w:tr>
      <w:tr w:rsidR="00CA4F02" w:rsidRPr="00CA4F02" w:rsidTr="00CA4F02">
        <w:tc>
          <w:tcPr>
            <w:tcW w:w="2115"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after="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ЭКСИРЕМИЗМ И ТЕРРОРИЗМ</w:t>
            </w:r>
          </w:p>
        </w:tc>
        <w:tc>
          <w:tcPr>
            <w:tcW w:w="12120"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7"/>
                <w:szCs w:val="27"/>
                <w:lang w:eastAsia="ru-RU"/>
              </w:rPr>
              <w:t>О случаях, связанных с проявлениями экстремизма и терроризма, вербовочной деятельности, вовлечением граждан в деятельность деструктивных религиозных организаций Вы можете сообщить по телефонам </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7"/>
                <w:szCs w:val="27"/>
                <w:lang w:eastAsia="ru-RU"/>
              </w:rPr>
              <w:t>112,(886391)5-11-88</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7"/>
                <w:szCs w:val="27"/>
                <w:lang w:eastAsia="ru-RU"/>
              </w:rPr>
              <w:t>(Сектор ГО и ЧС, ЕДДС Администрации Цимлянского района)</w:t>
            </w:r>
          </w:p>
        </w:tc>
      </w:tr>
      <w:tr w:rsidR="00CA4F02" w:rsidRPr="00CA4F02" w:rsidTr="00CA4F02">
        <w:tc>
          <w:tcPr>
            <w:tcW w:w="2115"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Пожарная безопасность</w:t>
            </w:r>
          </w:p>
        </w:tc>
        <w:tc>
          <w:tcPr>
            <w:tcW w:w="12120"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  </w:t>
            </w:r>
            <w:r w:rsidRPr="00CA4F02">
              <w:rPr>
                <w:rFonts w:ascii="Georgia" w:eastAsia="Times New Roman" w:hAnsi="Georgia" w:cs="Times New Roman"/>
                <w:b/>
                <w:bCs/>
                <w:color w:val="FF0000"/>
                <w:sz w:val="26"/>
                <w:szCs w:val="26"/>
                <w:lang w:eastAsia="ru-RU"/>
              </w:rPr>
              <w:t>Уважаемые родители!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В целях вашей безопасности и безопасности ваших детей, как можно чаще беседуйте с малышами о том, как себя вести в чрезвычайных ситуациях.</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 Но главное: </w:t>
            </w:r>
            <w:proofErr w:type="gramStart"/>
            <w:r w:rsidRPr="00CA4F02">
              <w:rPr>
                <w:rFonts w:ascii="Georgia" w:eastAsia="Times New Roman" w:hAnsi="Georgia" w:cs="Times New Roman"/>
                <w:sz w:val="26"/>
                <w:szCs w:val="26"/>
                <w:lang w:eastAsia="ru-RU"/>
              </w:rPr>
              <w:t>избегайте</w:t>
            </w:r>
            <w:proofErr w:type="gramEnd"/>
            <w:r w:rsidRPr="00CA4F02">
              <w:rPr>
                <w:rFonts w:ascii="Georgia" w:eastAsia="Times New Roman" w:hAnsi="Georgia" w:cs="Times New Roman"/>
                <w:sz w:val="26"/>
                <w:szCs w:val="26"/>
                <w:lang w:eastAsia="ru-RU"/>
              </w:rPr>
              <w:t xml:space="preserve"> потенциальную опасность, например, опасность ПОЖАРА!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lastRenderedPageBreak/>
              <w:t> Не забывайте с детьми повторять правила пожарной безопасности!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Вопросы, на которые каждый ребёнок должен знать ответы: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1. Что нужно знать, если возник пожар в квартире?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2. Можно ли играть со спичками и зажигалками?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3. Чем можно тушить пожар</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4. Можно ли самостоятельно пользоваться розеткой?</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5. Знать номер пожарной службы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6. Главное правило при любой опасности (не поддаваться панике)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7. Можно ли без взрослых пользоваться свечами?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8. Можно ли трогать приборы мокрыми руками?</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В СЛУЧАЕ ВОЗНИКНОВЕНИЯ ПОЖАРА, ЕСЛИ ВЗРОСЛЫХ НЕТ ДОМА, ДЕТИ ДОЛЖНЫ ДЕЙСТВОВАТЬ СЛЕДУЮЩИМ ОБРАЗОМ: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1. Если огонь небольшой можно попробовать сразу же затушить его, набросив на него плотную ткань, одеяло или вылить кастрюлю воды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4.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5. Нельзя прятаться в ванну, под шкаф, нужно выбежать из квартиры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lastRenderedPageBreak/>
              <w:t> 6. При пожаре никогда не садитесь в лифт. Он может отключиться, и вы задохнётесь</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7. Ожидая приезда пожарных, не теряйте головы и не выпрыгивайте из окна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8. Когда приедут пожарные, во всём их слушайтесь и не бойтесь. Они лучше знают, как вас спасти.</w:t>
            </w:r>
          </w:p>
        </w:tc>
      </w:tr>
      <w:tr w:rsidR="00CA4F02" w:rsidRPr="00CA4F02" w:rsidTr="00CA4F02">
        <w:tc>
          <w:tcPr>
            <w:tcW w:w="2115"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b/>
                <w:sz w:val="26"/>
                <w:szCs w:val="26"/>
                <w:lang w:eastAsia="ru-RU"/>
              </w:rPr>
            </w:pPr>
            <w:r w:rsidRPr="00CA4F02">
              <w:rPr>
                <w:rFonts w:ascii="Georgia" w:eastAsia="Times New Roman" w:hAnsi="Georgia" w:cs="Times New Roman"/>
                <w:b/>
                <w:color w:val="FF0000"/>
                <w:sz w:val="26"/>
                <w:szCs w:val="26"/>
                <w:lang w:eastAsia="ru-RU"/>
              </w:rPr>
              <w:lastRenderedPageBreak/>
              <w:t>Безопасность на дороге</w:t>
            </w:r>
          </w:p>
        </w:tc>
        <w:tc>
          <w:tcPr>
            <w:tcW w:w="12120"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Уважаемые родители!</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Вы в ответе за своих детей, их жизнь, безопасность, будущее.</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 жалейте времени на азбуку дорожной безопасности!</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Вы первыми учите своих детей безопасному поведению на дорогах. Собственным примером обеспечьте им здоровье и счастливое будущее!</w:t>
            </w:r>
          </w:p>
          <w:p w:rsidR="00CA4F02" w:rsidRPr="00CA4F02" w:rsidRDefault="00CA4F02" w:rsidP="00CA4F02">
            <w:pPr>
              <w:numPr>
                <w:ilvl w:val="0"/>
                <w:numId w:val="1"/>
              </w:num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xml:space="preserve">Перед тем как отправиться в путь с ребенком, стоит задать себе </w:t>
            </w:r>
            <w:proofErr w:type="gramStart"/>
            <w:r w:rsidRPr="00CA4F02">
              <w:rPr>
                <w:rFonts w:ascii="Georgia" w:eastAsia="Times New Roman" w:hAnsi="Georgia" w:cs="Times New Roman"/>
                <w:sz w:val="29"/>
                <w:szCs w:val="29"/>
                <w:lang w:eastAsia="ru-RU"/>
              </w:rPr>
              <w:t>вопрос</w:t>
            </w:r>
            <w:proofErr w:type="gramEnd"/>
            <w:r w:rsidRPr="00CA4F02">
              <w:rPr>
                <w:rFonts w:ascii="Georgia" w:eastAsia="Times New Roman" w:hAnsi="Georgia" w:cs="Times New Roman"/>
                <w:sz w:val="29"/>
                <w:szCs w:val="29"/>
                <w:lang w:eastAsia="ru-RU"/>
              </w:rPr>
              <w:t> </w:t>
            </w:r>
            <w:r w:rsidRPr="00CA4F02">
              <w:rPr>
                <w:rFonts w:ascii="Georgia" w:eastAsia="Times New Roman" w:hAnsi="Georgia" w:cs="Times New Roman"/>
                <w:i/>
                <w:iCs/>
                <w:sz w:val="29"/>
                <w:szCs w:val="29"/>
                <w:lang w:eastAsia="ru-RU"/>
              </w:rPr>
              <w:t>зачем</w:t>
            </w:r>
            <w:r w:rsidRPr="00CA4F02">
              <w:rPr>
                <w:rFonts w:ascii="Georgia" w:eastAsia="Times New Roman" w:hAnsi="Georgia" w:cs="Times New Roman"/>
                <w:sz w:val="29"/>
                <w:szCs w:val="29"/>
                <w:lang w:eastAsia="ru-RU"/>
              </w:rPr>
              <w:t> брать ребенка с собой? Можно обойтись без него в данной поездке? Если такой необходимости нет, то лучше оставить ребенка дома, под присмотром ответственных взрослых.</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Если все же приходится брать ребенка с собой в поездку, то очень важно соблюсти меры безопасности при транспортировке ребенка в автомобиле. Это не только автокресло, но и необходимые вещи, которые могут понадобиться взрослому и ребенку во время поездки (памперсы, салфетки и прочее).</w:t>
            </w:r>
          </w:p>
          <w:p w:rsidR="00CA4F02" w:rsidRPr="00CA4F02" w:rsidRDefault="00CA4F02" w:rsidP="00CA4F02">
            <w:pPr>
              <w:spacing w:before="15" w:after="15" w:line="470" w:lineRule="atLeast"/>
              <w:ind w:left="150" w:right="15"/>
              <w:jc w:val="center"/>
              <w:rPr>
                <w:rFonts w:ascii="Georgia" w:eastAsia="Times New Roman" w:hAnsi="Georgia" w:cs="Times New Roman"/>
                <w:color w:val="48575B"/>
                <w:sz w:val="29"/>
                <w:szCs w:val="29"/>
                <w:lang w:eastAsia="ru-RU"/>
              </w:rPr>
            </w:pPr>
            <w:r w:rsidRPr="00CA4F02">
              <w:rPr>
                <w:rFonts w:ascii="Georgia" w:eastAsia="Times New Roman" w:hAnsi="Georgia" w:cs="Times New Roman"/>
                <w:color w:val="48575B"/>
                <w:sz w:val="29"/>
                <w:szCs w:val="29"/>
                <w:lang w:eastAsia="ru-RU"/>
              </w:rPr>
              <w:t> </w:t>
            </w:r>
          </w:p>
          <w:p w:rsidR="00CA4F02" w:rsidRPr="00CA4F02" w:rsidRDefault="00CA4F02" w:rsidP="00CA4F02">
            <w:pPr>
              <w:spacing w:before="15" w:after="15" w:line="470" w:lineRule="atLeast"/>
              <w:ind w:left="150" w:right="15"/>
              <w:jc w:val="center"/>
              <w:rPr>
                <w:rFonts w:ascii="Georgia" w:eastAsia="Times New Roman" w:hAnsi="Georgia" w:cs="Times New Roman"/>
                <w:color w:val="48575B"/>
                <w:sz w:val="29"/>
                <w:szCs w:val="29"/>
                <w:lang w:eastAsia="ru-RU"/>
              </w:rPr>
            </w:pPr>
            <w:r w:rsidRPr="00CA4F02">
              <w:rPr>
                <w:rFonts w:ascii="Georgia" w:eastAsia="Times New Roman" w:hAnsi="Georgia" w:cs="Times New Roman"/>
                <w:b/>
                <w:bCs/>
                <w:i/>
                <w:iCs/>
                <w:color w:val="FF0000"/>
                <w:sz w:val="29"/>
                <w:szCs w:val="29"/>
                <w:lang w:eastAsia="ru-RU"/>
              </w:rPr>
              <w:t>Что делать, если ребенок с вами в машине?</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b/>
                <w:bCs/>
                <w:color w:val="48575B"/>
                <w:sz w:val="29"/>
                <w:szCs w:val="29"/>
                <w:lang w:eastAsia="ru-RU"/>
              </w:rPr>
              <w:t>1</w:t>
            </w:r>
            <w:r w:rsidRPr="00CA4F02">
              <w:rPr>
                <w:rFonts w:ascii="Georgia" w:eastAsia="Times New Roman" w:hAnsi="Georgia" w:cs="Times New Roman"/>
                <w:b/>
                <w:bCs/>
                <w:sz w:val="29"/>
                <w:szCs w:val="29"/>
                <w:lang w:eastAsia="ru-RU"/>
              </w:rPr>
              <w:t>. Общаться с ребенком</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Не стоит рассматривать поездку только как время в пути от пункта</w:t>
            </w:r>
            <w:proofErr w:type="gramStart"/>
            <w:r w:rsidRPr="00CA4F02">
              <w:rPr>
                <w:rFonts w:ascii="Georgia" w:eastAsia="Times New Roman" w:hAnsi="Georgia" w:cs="Times New Roman"/>
                <w:sz w:val="29"/>
                <w:szCs w:val="29"/>
                <w:lang w:eastAsia="ru-RU"/>
              </w:rPr>
              <w:t xml:space="preserve"> А</w:t>
            </w:r>
            <w:proofErr w:type="gramEnd"/>
            <w:r w:rsidRPr="00CA4F02">
              <w:rPr>
                <w:rFonts w:ascii="Georgia" w:eastAsia="Times New Roman" w:hAnsi="Georgia" w:cs="Times New Roman"/>
                <w:sz w:val="29"/>
                <w:szCs w:val="29"/>
                <w:lang w:eastAsia="ru-RU"/>
              </w:rPr>
              <w:t xml:space="preserve"> в пункт Б. </w:t>
            </w:r>
            <w:r w:rsidRPr="00CA4F02">
              <w:rPr>
                <w:rFonts w:ascii="Georgia" w:eastAsia="Times New Roman" w:hAnsi="Georgia" w:cs="Times New Roman"/>
                <w:sz w:val="29"/>
                <w:szCs w:val="29"/>
                <w:lang w:eastAsia="ru-RU"/>
              </w:rPr>
              <w:lastRenderedPageBreak/>
              <w:t>Важно видеть в ней время, проведенное с ребенком. Именно поэтому важно быть не только рядом с ребенком, но и вместе с ребенком. Для этого необходимо подумать и ответить на вопрос: </w:t>
            </w:r>
            <w:r w:rsidRPr="00CA4F02">
              <w:rPr>
                <w:rFonts w:ascii="Georgia" w:eastAsia="Times New Roman" w:hAnsi="Georgia" w:cs="Times New Roman"/>
                <w:i/>
                <w:iCs/>
                <w:sz w:val="29"/>
                <w:szCs w:val="29"/>
                <w:lang w:eastAsia="ru-RU"/>
              </w:rPr>
              <w:t>как</w:t>
            </w:r>
            <w:r w:rsidRPr="00CA4F02">
              <w:rPr>
                <w:rFonts w:ascii="Georgia" w:eastAsia="Times New Roman" w:hAnsi="Georgia" w:cs="Times New Roman"/>
                <w:sz w:val="29"/>
                <w:szCs w:val="29"/>
                <w:lang w:eastAsia="ru-RU"/>
              </w:rPr>
              <w:t xml:space="preserve"> эффективно провести это время? Тут есть много вариантов: игра в слова (подходит детям от двух лет до бесконечности), игра «что ты видишь за </w:t>
            </w:r>
            <w:proofErr w:type="gramStart"/>
            <w:r w:rsidRPr="00CA4F02">
              <w:rPr>
                <w:rFonts w:ascii="Georgia" w:eastAsia="Times New Roman" w:hAnsi="Georgia" w:cs="Times New Roman"/>
                <w:sz w:val="29"/>
                <w:szCs w:val="29"/>
                <w:lang w:eastAsia="ru-RU"/>
              </w:rPr>
              <w:t>окном</w:t>
            </w:r>
            <w:proofErr w:type="gramEnd"/>
            <w:r w:rsidRPr="00CA4F02">
              <w:rPr>
                <w:rFonts w:ascii="Georgia" w:eastAsia="Times New Roman" w:hAnsi="Georgia" w:cs="Times New Roman"/>
                <w:sz w:val="29"/>
                <w:szCs w:val="29"/>
                <w:lang w:eastAsia="ru-RU"/>
              </w:rPr>
              <w:t>» или «</w:t>
            </w:r>
            <w:proofErr w:type="gramStart"/>
            <w:r w:rsidRPr="00CA4F02">
              <w:rPr>
                <w:rFonts w:ascii="Georgia" w:eastAsia="Times New Roman" w:hAnsi="Georgia" w:cs="Times New Roman"/>
                <w:sz w:val="29"/>
                <w:szCs w:val="29"/>
                <w:lang w:eastAsia="ru-RU"/>
              </w:rPr>
              <w:t>какого</w:t>
            </w:r>
            <w:proofErr w:type="gramEnd"/>
            <w:r w:rsidRPr="00CA4F02">
              <w:rPr>
                <w:rFonts w:ascii="Georgia" w:eastAsia="Times New Roman" w:hAnsi="Georgia" w:cs="Times New Roman"/>
                <w:sz w:val="29"/>
                <w:szCs w:val="29"/>
                <w:lang w:eastAsia="ru-RU"/>
              </w:rPr>
              <w:t xml:space="preserve"> цвета машинки», и так далее. С совсем маленькими детьми можно просто </w:t>
            </w:r>
            <w:proofErr w:type="spellStart"/>
            <w:r w:rsidRPr="00CA4F02">
              <w:rPr>
                <w:rFonts w:ascii="Georgia" w:eastAsia="Times New Roman" w:hAnsi="Georgia" w:cs="Times New Roman"/>
                <w:sz w:val="29"/>
                <w:szCs w:val="29"/>
                <w:lang w:eastAsia="ru-RU"/>
              </w:rPr>
              <w:t>агукать</w:t>
            </w:r>
            <w:proofErr w:type="spellEnd"/>
            <w:r w:rsidRPr="00CA4F02">
              <w:rPr>
                <w:rFonts w:ascii="Georgia" w:eastAsia="Times New Roman" w:hAnsi="Georgia" w:cs="Times New Roman"/>
                <w:sz w:val="29"/>
                <w:szCs w:val="29"/>
                <w:lang w:eastAsia="ru-RU"/>
              </w:rPr>
              <w:t xml:space="preserve"> или улюлюкать. Этим Вы поддерживаете </w:t>
            </w:r>
            <w:r w:rsidRPr="00CA4F02">
              <w:rPr>
                <w:rFonts w:ascii="Georgia" w:eastAsia="Times New Roman" w:hAnsi="Georgia" w:cs="Times New Roman"/>
                <w:b/>
                <w:bCs/>
                <w:sz w:val="29"/>
                <w:szCs w:val="29"/>
                <w:lang w:eastAsia="ru-RU"/>
              </w:rPr>
              <w:t>постоянный контакт с ребенком</w:t>
            </w:r>
            <w:r w:rsidRPr="00CA4F02">
              <w:rPr>
                <w:rFonts w:ascii="Georgia" w:eastAsia="Times New Roman" w:hAnsi="Georgia" w:cs="Times New Roman"/>
                <w:sz w:val="29"/>
                <w:szCs w:val="29"/>
                <w:lang w:eastAsia="ru-RU"/>
              </w:rPr>
              <w:t>.</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b/>
                <w:bCs/>
                <w:sz w:val="29"/>
                <w:szCs w:val="29"/>
                <w:lang w:eastAsia="ru-RU"/>
              </w:rPr>
              <w:t>2. Включать детские песни и сказки</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Если ребенок – часто бывает с Вами в машине, то игры стоит разнообразить аудио сопровождением. Сейчас есть множество дисков и с музыкой из детских мультиков и со сказками, которые можно ставить ребенку во время пути. Во-первых, полезное развлечение ребенку; во-вторых, напоминание себе о том, что ребенок в машине — ведь </w:t>
            </w:r>
            <w:r w:rsidRPr="00CA4F02">
              <w:rPr>
                <w:rFonts w:ascii="Georgia" w:eastAsia="Times New Roman" w:hAnsi="Georgia" w:cs="Times New Roman"/>
                <w:b/>
                <w:bCs/>
                <w:sz w:val="29"/>
                <w:szCs w:val="29"/>
                <w:lang w:eastAsia="ru-RU"/>
              </w:rPr>
              <w:t>без него Вы вряд ли будете слушать детские аудиодиски</w:t>
            </w:r>
            <w:r w:rsidRPr="00CA4F02">
              <w:rPr>
                <w:rFonts w:ascii="Georgia" w:eastAsia="Times New Roman" w:hAnsi="Georgia" w:cs="Times New Roman"/>
                <w:sz w:val="29"/>
                <w:szCs w:val="29"/>
                <w:lang w:eastAsia="ru-RU"/>
              </w:rPr>
              <w:t>.</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Для современно-спешащих-сильно-тревожащихся о том, </w:t>
            </w:r>
            <w:r w:rsidRPr="00CA4F02">
              <w:rPr>
                <w:rFonts w:ascii="Georgia" w:eastAsia="Times New Roman" w:hAnsi="Georgia" w:cs="Times New Roman"/>
                <w:b/>
                <w:bCs/>
                <w:i/>
                <w:iCs/>
                <w:sz w:val="29"/>
                <w:szCs w:val="29"/>
                <w:lang w:eastAsia="ru-RU"/>
              </w:rPr>
              <w:t>КАК НЕ ЗАБЫТЬ РЕБЕНКА</w:t>
            </w:r>
            <w:r w:rsidRPr="00CA4F02">
              <w:rPr>
                <w:rFonts w:ascii="Georgia" w:eastAsia="Times New Roman" w:hAnsi="Georgia" w:cs="Times New Roman"/>
                <w:sz w:val="29"/>
                <w:szCs w:val="29"/>
                <w:lang w:eastAsia="ru-RU"/>
              </w:rPr>
              <w:t> в машине родителей, предлагаю следующие советы:</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b/>
                <w:bCs/>
                <w:sz w:val="29"/>
                <w:szCs w:val="29"/>
                <w:lang w:eastAsia="ru-RU"/>
              </w:rPr>
              <w:t>3. Класть необходимые вещи рядом с ребенком</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xml:space="preserve">Вместе с ребенком на заднее сидение класть сумочку или </w:t>
            </w:r>
            <w:proofErr w:type="spellStart"/>
            <w:r w:rsidRPr="00CA4F02">
              <w:rPr>
                <w:rFonts w:ascii="Georgia" w:eastAsia="Times New Roman" w:hAnsi="Georgia" w:cs="Times New Roman"/>
                <w:sz w:val="29"/>
                <w:szCs w:val="29"/>
                <w:lang w:eastAsia="ru-RU"/>
              </w:rPr>
              <w:t>барсетку</w:t>
            </w:r>
            <w:proofErr w:type="spellEnd"/>
            <w:r w:rsidRPr="00CA4F02">
              <w:rPr>
                <w:rFonts w:ascii="Georgia" w:eastAsia="Times New Roman" w:hAnsi="Georgia" w:cs="Times New Roman"/>
                <w:sz w:val="29"/>
                <w:szCs w:val="29"/>
                <w:lang w:eastAsia="ru-RU"/>
              </w:rPr>
              <w:t>, которая </w:t>
            </w:r>
            <w:r w:rsidRPr="00CA4F02">
              <w:rPr>
                <w:rFonts w:ascii="Georgia" w:eastAsia="Times New Roman" w:hAnsi="Georgia" w:cs="Times New Roman"/>
                <w:b/>
                <w:bCs/>
                <w:sz w:val="29"/>
                <w:szCs w:val="29"/>
                <w:lang w:eastAsia="ru-RU"/>
              </w:rPr>
              <w:t>всегда при вас</w:t>
            </w:r>
            <w:r w:rsidRPr="00CA4F02">
              <w:rPr>
                <w:rFonts w:ascii="Georgia" w:eastAsia="Times New Roman" w:hAnsi="Georgia" w:cs="Times New Roman"/>
                <w:sz w:val="29"/>
                <w:szCs w:val="29"/>
                <w:lang w:eastAsia="ru-RU"/>
              </w:rPr>
              <w:t> — условно говоря, ценное в машине после ребенка. При выходе из машины Вы всегда возьмёте ее с собой для того, чтобы положить ключ от машины, и обычно делаем это автоматически.</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b/>
                <w:bCs/>
                <w:sz w:val="29"/>
                <w:szCs w:val="29"/>
                <w:lang w:eastAsia="ru-RU"/>
              </w:rPr>
              <w:lastRenderedPageBreak/>
              <w:t>4. Научить ребенка напоминать о себе</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Придумать игру, в которой Ваш </w:t>
            </w:r>
            <w:r w:rsidRPr="00CA4F02">
              <w:rPr>
                <w:rFonts w:ascii="Georgia" w:eastAsia="Times New Roman" w:hAnsi="Georgia" w:cs="Times New Roman"/>
                <w:b/>
                <w:bCs/>
                <w:sz w:val="29"/>
                <w:szCs w:val="29"/>
                <w:lang w:eastAsia="ru-RU"/>
              </w:rPr>
              <w:t>малыш будет сам напоминать о себе</w:t>
            </w:r>
            <w:r w:rsidRPr="00CA4F02">
              <w:rPr>
                <w:rFonts w:ascii="Georgia" w:eastAsia="Times New Roman" w:hAnsi="Georgia" w:cs="Times New Roman"/>
                <w:sz w:val="29"/>
                <w:szCs w:val="29"/>
                <w:lang w:eastAsia="ru-RU"/>
              </w:rPr>
              <w:t>. Например, всегда, когда мама выходит из машины или из квартиры, следует с ней попрощаться. Это не только напомнит Вам о присутствии ребенка, но и научит Вашего малыша вежливости.</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b/>
                <w:bCs/>
                <w:sz w:val="29"/>
                <w:szCs w:val="29"/>
                <w:lang w:eastAsia="ru-RU"/>
              </w:rPr>
              <w:t xml:space="preserve">5. Приклеить </w:t>
            </w:r>
            <w:proofErr w:type="spellStart"/>
            <w:r w:rsidRPr="00CA4F02">
              <w:rPr>
                <w:rFonts w:ascii="Georgia" w:eastAsia="Times New Roman" w:hAnsi="Georgia" w:cs="Times New Roman"/>
                <w:b/>
                <w:bCs/>
                <w:sz w:val="29"/>
                <w:szCs w:val="29"/>
                <w:lang w:eastAsia="ru-RU"/>
              </w:rPr>
              <w:t>стикер</w:t>
            </w:r>
            <w:proofErr w:type="spellEnd"/>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xml:space="preserve">Можно наклеивать </w:t>
            </w:r>
            <w:proofErr w:type="spellStart"/>
            <w:r w:rsidRPr="00CA4F02">
              <w:rPr>
                <w:rFonts w:ascii="Georgia" w:eastAsia="Times New Roman" w:hAnsi="Georgia" w:cs="Times New Roman"/>
                <w:sz w:val="29"/>
                <w:szCs w:val="29"/>
                <w:lang w:eastAsia="ru-RU"/>
              </w:rPr>
              <w:t>стикер</w:t>
            </w:r>
            <w:proofErr w:type="spellEnd"/>
            <w:r w:rsidRPr="00CA4F02">
              <w:rPr>
                <w:rFonts w:ascii="Georgia" w:eastAsia="Times New Roman" w:hAnsi="Georgia" w:cs="Times New Roman"/>
                <w:sz w:val="29"/>
                <w:szCs w:val="29"/>
                <w:lang w:eastAsia="ru-RU"/>
              </w:rPr>
              <w:t xml:space="preserve"> - «</w:t>
            </w:r>
            <w:proofErr w:type="spellStart"/>
            <w:r w:rsidRPr="00CA4F02">
              <w:rPr>
                <w:rFonts w:ascii="Georgia" w:eastAsia="Times New Roman" w:hAnsi="Georgia" w:cs="Times New Roman"/>
                <w:sz w:val="29"/>
                <w:szCs w:val="29"/>
                <w:lang w:eastAsia="ru-RU"/>
              </w:rPr>
              <w:t>напоминалку</w:t>
            </w:r>
            <w:proofErr w:type="spellEnd"/>
            <w:r w:rsidRPr="00CA4F02">
              <w:rPr>
                <w:rFonts w:ascii="Georgia" w:eastAsia="Times New Roman" w:hAnsi="Georgia" w:cs="Times New Roman"/>
                <w:sz w:val="29"/>
                <w:szCs w:val="29"/>
                <w:lang w:eastAsia="ru-RU"/>
              </w:rPr>
              <w:t xml:space="preserve">» на панель приборов. </w:t>
            </w:r>
            <w:proofErr w:type="spellStart"/>
            <w:r w:rsidRPr="00CA4F02">
              <w:rPr>
                <w:rFonts w:ascii="Georgia" w:eastAsia="Times New Roman" w:hAnsi="Georgia" w:cs="Times New Roman"/>
                <w:sz w:val="29"/>
                <w:szCs w:val="29"/>
                <w:lang w:eastAsia="ru-RU"/>
              </w:rPr>
              <w:t>Но</w:t>
            </w:r>
            <w:r w:rsidRPr="00CA4F02">
              <w:rPr>
                <w:rFonts w:ascii="Georgia" w:eastAsia="Times New Roman" w:hAnsi="Georgia" w:cs="Times New Roman"/>
                <w:b/>
                <w:bCs/>
                <w:sz w:val="29"/>
                <w:szCs w:val="29"/>
                <w:lang w:eastAsia="ru-RU"/>
              </w:rPr>
              <w:t>это</w:t>
            </w:r>
            <w:proofErr w:type="spellEnd"/>
            <w:r w:rsidRPr="00CA4F02">
              <w:rPr>
                <w:rFonts w:ascii="Georgia" w:eastAsia="Times New Roman" w:hAnsi="Georgia" w:cs="Times New Roman"/>
                <w:b/>
                <w:bCs/>
                <w:sz w:val="29"/>
                <w:szCs w:val="29"/>
                <w:lang w:eastAsia="ru-RU"/>
              </w:rPr>
              <w:t xml:space="preserve"> сработает два-три раза</w:t>
            </w:r>
            <w:r w:rsidRPr="00CA4F02">
              <w:rPr>
                <w:rFonts w:ascii="Georgia" w:eastAsia="Times New Roman" w:hAnsi="Georgia" w:cs="Times New Roman"/>
                <w:sz w:val="29"/>
                <w:szCs w:val="29"/>
                <w:lang w:eastAsia="ru-RU"/>
              </w:rPr>
              <w:t>. Если делать это постоянно, Вы рано или поздно привыкнете и не будете их замечать.</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b/>
                <w:bCs/>
                <w:sz w:val="29"/>
                <w:szCs w:val="29"/>
                <w:lang w:eastAsia="ru-RU"/>
              </w:rPr>
              <w:t>6. Выйти из стрессовой ситуации</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Главное правило для уставшего водителя – засыпаешь за рулем – остановись и поспи час. Так и здесь – надо разобраться, почему Вы находитесь в стрессовой ситуации? Почему внимание родителя (папы или мамы) сфокусировано не на детях? Если родитель чувствует, что не справляется со стрессовой ситуацией, стал тревожным, и может потерять или забыть ребенка, то можно обратиться за помощью к специалисту.</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b/>
                <w:bCs/>
                <w:sz w:val="29"/>
                <w:szCs w:val="29"/>
                <w:lang w:eastAsia="ru-RU"/>
              </w:rPr>
              <w:t>7. Сделать паузу, отдохнуть и не садиться в состоянии крайнего переутомления, стресса за руль вообще.</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Сегодня у людей, особенно у работающих родителей с детьми — хроническое недосыпание, они считают, что это нормально — неделями спать по 4 — 5 часов в сутки. В итоге — истощение, стрессовое состояние.</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lastRenderedPageBreak/>
              <w:t>В таком состоянии вообще опасно садиться за руль. </w:t>
            </w:r>
            <w:r w:rsidRPr="00CA4F02">
              <w:rPr>
                <w:rFonts w:ascii="Georgia" w:eastAsia="Times New Roman" w:hAnsi="Georgia" w:cs="Times New Roman"/>
                <w:b/>
                <w:bCs/>
                <w:sz w:val="29"/>
                <w:szCs w:val="29"/>
                <w:lang w:eastAsia="ru-RU"/>
              </w:rPr>
              <w:t>В автокатастрофах гибнет гораздо больше детей, чем детей, забытых в машинах.</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И еще один способ:</w:t>
            </w:r>
          </w:p>
          <w:p w:rsidR="00CA4F02" w:rsidRPr="00CA4F02" w:rsidRDefault="00CA4F02" w:rsidP="00CA4F02">
            <w:pPr>
              <w:spacing w:before="15" w:after="15" w:line="470" w:lineRule="atLeast"/>
              <w:ind w:left="150" w:right="15"/>
              <w:jc w:val="both"/>
              <w:rPr>
                <w:rFonts w:ascii="Georgia" w:eastAsia="Times New Roman" w:hAnsi="Georgia" w:cs="Times New Roman"/>
                <w:sz w:val="29"/>
                <w:szCs w:val="29"/>
                <w:lang w:eastAsia="ru-RU"/>
              </w:rPr>
            </w:pPr>
            <w:r w:rsidRPr="00CA4F02">
              <w:rPr>
                <w:rFonts w:ascii="Georgia" w:eastAsia="Times New Roman" w:hAnsi="Georgia" w:cs="Times New Roman"/>
                <w:b/>
                <w:bCs/>
                <w:sz w:val="29"/>
                <w:szCs w:val="29"/>
                <w:lang w:eastAsia="ru-RU"/>
              </w:rPr>
              <w:t xml:space="preserve">8. Смотрите по сторонам. </w:t>
            </w:r>
            <w:r w:rsidRPr="00CA4F02">
              <w:rPr>
                <w:rFonts w:ascii="Georgia" w:eastAsia="Times New Roman" w:hAnsi="Georgia" w:cs="Times New Roman"/>
                <w:sz w:val="29"/>
                <w:szCs w:val="29"/>
                <w:lang w:eastAsia="ru-RU"/>
              </w:rPr>
              <w:t>Проходя мимо припаркованных машин, смотрите. Если вовремя заметить забытого ребенка – ему можно спасти жизнь.</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И самое главное!</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Уважаемые родители, Вы сами всегда соблюдайте</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Правила дорожного движения!</w:t>
            </w:r>
          </w:p>
        </w:tc>
      </w:tr>
      <w:tr w:rsidR="00CA4F02" w:rsidRPr="00CA4F02" w:rsidTr="00CA4F02">
        <w:tc>
          <w:tcPr>
            <w:tcW w:w="2115"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lastRenderedPageBreak/>
              <w:t>Безопасность на воде</w:t>
            </w:r>
          </w:p>
        </w:tc>
        <w:tc>
          <w:tcPr>
            <w:tcW w:w="12120"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Будьте бдительны!  Обеспечьте постоянное наблюдение за детьми!</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i/>
                <w:iCs/>
                <w:color w:val="FF0000"/>
                <w:sz w:val="26"/>
                <w:szCs w:val="26"/>
                <w:lang w:eastAsia="ru-RU"/>
              </w:rPr>
              <w:t>Летом</w:t>
            </w:r>
          </w:p>
          <w:p w:rsidR="00CA4F02" w:rsidRPr="00CA4F02" w:rsidRDefault="00CA4F02" w:rsidP="00CA4F02">
            <w:pPr>
              <w:numPr>
                <w:ilvl w:val="0"/>
                <w:numId w:val="2"/>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color w:val="48575B"/>
                <w:sz w:val="29"/>
                <w:szCs w:val="29"/>
                <w:lang w:eastAsia="ru-RU"/>
              </w:rPr>
              <w:t> </w:t>
            </w:r>
            <w:r w:rsidRPr="00CA4F02">
              <w:rPr>
                <w:rFonts w:ascii="Georgia" w:eastAsia="Times New Roman" w:hAnsi="Georgia" w:cs="Times New Roman"/>
                <w:sz w:val="29"/>
                <w:szCs w:val="29"/>
                <w:lang w:eastAsia="ru-RU"/>
              </w:rPr>
              <w:t>Учите детей плавать как можно раньше. Ни на мгновение не теряйте детей из виду, когда вы рядом с водой или в бассейне.</w:t>
            </w:r>
          </w:p>
          <w:p w:rsidR="00CA4F02" w:rsidRPr="00CA4F02" w:rsidRDefault="00CA4F02" w:rsidP="00CA4F02">
            <w:pPr>
              <w:numPr>
                <w:ilvl w:val="0"/>
                <w:numId w:val="2"/>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Не позволяйте детям плавать в одиночку и на расстоянии далее вытянутой руки.</w:t>
            </w:r>
          </w:p>
          <w:p w:rsidR="00CA4F02" w:rsidRPr="00CA4F02" w:rsidRDefault="00CA4F02" w:rsidP="00CA4F02">
            <w:pPr>
              <w:numPr>
                <w:ilvl w:val="0"/>
                <w:numId w:val="2"/>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Надевайте на ребенка индивидуальное спасательное средство на пляже, озере, в лодке, рядом с мелким водоемом или бассейном до тех пор, пока не убедитесь, что ребенок научился хорошо плавать. Держите его под постоянным контролем!</w:t>
            </w:r>
          </w:p>
          <w:p w:rsidR="00CA4F02" w:rsidRPr="00CA4F02" w:rsidRDefault="00CA4F02" w:rsidP="00CA4F02">
            <w:pPr>
              <w:numPr>
                <w:ilvl w:val="0"/>
                <w:numId w:val="2"/>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Не разрешайте ребенку прыгать в воду, если глубина водоема меньше полутора метров, а также в отсутствии взрослого человека. </w:t>
            </w:r>
          </w:p>
          <w:p w:rsidR="00CA4F02" w:rsidRPr="00CA4F02" w:rsidRDefault="00CA4F02" w:rsidP="00CA4F02">
            <w:pPr>
              <w:numPr>
                <w:ilvl w:val="0"/>
                <w:numId w:val="2"/>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lastRenderedPageBreak/>
              <w:t> Не подпускайте детей к прудам и другим водоемам во время грозы. </w:t>
            </w:r>
          </w:p>
          <w:p w:rsidR="00CA4F02" w:rsidRPr="00CA4F02" w:rsidRDefault="00CA4F02" w:rsidP="00CA4F02">
            <w:pPr>
              <w:numPr>
                <w:ilvl w:val="0"/>
                <w:numId w:val="2"/>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Обучайте детей элементам само- и взаимопомощи для предупреждения утопления.      </w:t>
            </w:r>
          </w:p>
          <w:p w:rsidR="00CA4F02" w:rsidRPr="00CA4F02" w:rsidRDefault="00CA4F02" w:rsidP="00CA4F02">
            <w:pPr>
              <w:spacing w:before="180" w:after="180" w:line="321" w:lineRule="atLeast"/>
              <w:ind w:left="284"/>
              <w:jc w:val="both"/>
              <w:rPr>
                <w:rFonts w:ascii="Georgia" w:eastAsia="Times New Roman" w:hAnsi="Georgia" w:cs="Times New Roman"/>
                <w:sz w:val="26"/>
                <w:szCs w:val="26"/>
                <w:lang w:eastAsia="ru-RU"/>
              </w:rPr>
            </w:pPr>
            <w:r w:rsidRPr="00CA4F02">
              <w:rPr>
                <w:rFonts w:ascii="Georgia" w:eastAsia="Times New Roman" w:hAnsi="Georgia" w:cs="Times New Roman"/>
                <w:b/>
                <w:bCs/>
                <w:i/>
                <w:iCs/>
                <w:color w:val="FF0000"/>
                <w:sz w:val="26"/>
                <w:szCs w:val="26"/>
                <w:lang w:eastAsia="ru-RU"/>
              </w:rPr>
              <w:t>Зимой</w:t>
            </w:r>
          </w:p>
          <w:p w:rsidR="00CA4F02" w:rsidRPr="00CA4F02" w:rsidRDefault="00CA4F02" w:rsidP="00CA4F02">
            <w:pPr>
              <w:numPr>
                <w:ilvl w:val="0"/>
                <w:numId w:val="3"/>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Существует риск утопления детей в зимнее время. Предупредите детей и других лиц об опасности ходьбы или катания по тонкому льду.</w:t>
            </w:r>
          </w:p>
          <w:p w:rsidR="00CA4F02" w:rsidRPr="00CA4F02" w:rsidRDefault="00CA4F02" w:rsidP="00CA4F02">
            <w:pPr>
              <w:numPr>
                <w:ilvl w:val="0"/>
                <w:numId w:val="3"/>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Держитесь подальше от замерзших водоемов и озер, пока лед не будет признан безопасным для катания на коньках. </w:t>
            </w:r>
          </w:p>
          <w:p w:rsidR="00CA4F02" w:rsidRPr="00CA4F02" w:rsidRDefault="00CA4F02" w:rsidP="00CA4F02">
            <w:pPr>
              <w:numPr>
                <w:ilvl w:val="0"/>
                <w:numId w:val="3"/>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Не разрешайте детям кататься на санках около воды.</w:t>
            </w:r>
          </w:p>
          <w:p w:rsidR="00CA4F02" w:rsidRPr="00CA4F02" w:rsidRDefault="00CA4F02" w:rsidP="00CA4F02">
            <w:pPr>
              <w:numPr>
                <w:ilvl w:val="0"/>
                <w:numId w:val="3"/>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Следует знать: родники и водные резервуары должны иметь прочное ограждение. </w:t>
            </w:r>
          </w:p>
          <w:p w:rsidR="00CA4F02" w:rsidRPr="00CA4F02" w:rsidRDefault="00CA4F02" w:rsidP="00CA4F02">
            <w:pPr>
              <w:spacing w:before="180" w:after="180" w:line="321" w:lineRule="atLeast"/>
              <w:ind w:left="284"/>
              <w:jc w:val="both"/>
              <w:rPr>
                <w:rFonts w:ascii="Georgia" w:eastAsia="Times New Roman" w:hAnsi="Georgia" w:cs="Times New Roman"/>
                <w:sz w:val="26"/>
                <w:szCs w:val="26"/>
                <w:lang w:eastAsia="ru-RU"/>
              </w:rPr>
            </w:pPr>
            <w:r w:rsidRPr="00CA4F02">
              <w:rPr>
                <w:rFonts w:ascii="Georgia" w:eastAsia="Times New Roman" w:hAnsi="Georgia" w:cs="Times New Roman"/>
                <w:b/>
                <w:bCs/>
                <w:i/>
                <w:iCs/>
                <w:color w:val="FF0000"/>
                <w:sz w:val="26"/>
                <w:szCs w:val="26"/>
                <w:lang w:eastAsia="ru-RU"/>
              </w:rPr>
              <w:t>В ванной</w:t>
            </w:r>
          </w:p>
          <w:p w:rsidR="00CA4F02" w:rsidRPr="00CA4F02" w:rsidRDefault="00CA4F02" w:rsidP="00CA4F02">
            <w:pPr>
              <w:numPr>
                <w:ilvl w:val="0"/>
                <w:numId w:val="4"/>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Не оставляйте ни на мгновенье ребенка одного в ванной - ребенок может утонуть даже в малом количестве воды.</w:t>
            </w:r>
          </w:p>
          <w:p w:rsidR="00CA4F02" w:rsidRPr="00CA4F02" w:rsidRDefault="00CA4F02" w:rsidP="00CA4F02">
            <w:pPr>
              <w:spacing w:before="180" w:after="180" w:line="321" w:lineRule="atLeast"/>
              <w:ind w:left="284"/>
              <w:jc w:val="both"/>
              <w:rPr>
                <w:rFonts w:ascii="Georgia" w:eastAsia="Times New Roman" w:hAnsi="Georgia" w:cs="Times New Roman"/>
                <w:sz w:val="26"/>
                <w:szCs w:val="26"/>
                <w:lang w:eastAsia="ru-RU"/>
              </w:rPr>
            </w:pPr>
            <w:r w:rsidRPr="00CA4F02">
              <w:rPr>
                <w:rFonts w:ascii="Georgia" w:eastAsia="Times New Roman" w:hAnsi="Georgia" w:cs="Times New Roman"/>
                <w:b/>
                <w:bCs/>
                <w:i/>
                <w:iCs/>
                <w:color w:val="FF0000"/>
                <w:sz w:val="26"/>
                <w:szCs w:val="26"/>
                <w:lang w:eastAsia="ru-RU"/>
              </w:rPr>
              <w:t>В бассейне</w:t>
            </w:r>
          </w:p>
          <w:p w:rsidR="00CA4F02" w:rsidRPr="00CA4F02" w:rsidRDefault="00CA4F02" w:rsidP="00CA4F02">
            <w:pPr>
              <w:numPr>
                <w:ilvl w:val="0"/>
                <w:numId w:val="5"/>
              </w:numPr>
              <w:spacing w:after="0" w:line="470" w:lineRule="atLeast"/>
              <w:ind w:left="135"/>
              <w:jc w:val="both"/>
              <w:rPr>
                <w:rFonts w:ascii="Georgia" w:eastAsia="Times New Roman" w:hAnsi="Georgia" w:cs="Times New Roman"/>
                <w:color w:val="000000" w:themeColor="text1"/>
                <w:sz w:val="29"/>
                <w:szCs w:val="29"/>
                <w:lang w:eastAsia="ru-RU"/>
              </w:rPr>
            </w:pPr>
            <w:r w:rsidRPr="00CA4F02">
              <w:rPr>
                <w:rFonts w:ascii="Georgia" w:eastAsia="Times New Roman" w:hAnsi="Georgia" w:cs="Times New Roman"/>
                <w:color w:val="000000" w:themeColor="text1"/>
                <w:sz w:val="29"/>
                <w:szCs w:val="29"/>
                <w:lang w:eastAsia="ru-RU"/>
              </w:rPr>
              <w:t> Домашний бассейн должен быть обнесен оградой со всех сторон. Ограда должна быть не менее двух с половиной метров в высоту с замком на воротах. Ворота должны автоматически закрываться, а замок — автоматически защелкиваться, расстояние между планками ворот не должно превышать 12 см.</w:t>
            </w:r>
          </w:p>
          <w:p w:rsidR="00CA4F02" w:rsidRPr="00CA4F02" w:rsidRDefault="00CA4F02" w:rsidP="00CA4F02">
            <w:pPr>
              <w:spacing w:before="180" w:after="180" w:line="321" w:lineRule="atLeast"/>
              <w:ind w:left="1418"/>
              <w:jc w:val="center"/>
              <w:rPr>
                <w:rFonts w:ascii="Georgia" w:eastAsia="Times New Roman" w:hAnsi="Georgia" w:cs="Times New Roman"/>
                <w:sz w:val="26"/>
                <w:szCs w:val="26"/>
                <w:lang w:eastAsia="ru-RU"/>
              </w:rPr>
            </w:pPr>
            <w:r w:rsidRPr="00CA4F02">
              <w:rPr>
                <w:rFonts w:ascii="Georgia" w:eastAsia="Times New Roman" w:hAnsi="Georgia" w:cs="Times New Roman"/>
                <w:b/>
                <w:bCs/>
                <w:i/>
                <w:iCs/>
                <w:color w:val="FF0000"/>
                <w:sz w:val="26"/>
                <w:szCs w:val="26"/>
                <w:lang w:eastAsia="ru-RU"/>
              </w:rPr>
              <w:lastRenderedPageBreak/>
              <w:t>Соблюдайте правила купания!</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color w:val="48575B"/>
                <w:sz w:val="29"/>
                <w:szCs w:val="29"/>
                <w:lang w:eastAsia="ru-RU"/>
              </w:rPr>
              <w:t> </w:t>
            </w:r>
            <w:r w:rsidRPr="00CA4F02">
              <w:rPr>
                <w:rFonts w:ascii="Georgia" w:eastAsia="Times New Roman" w:hAnsi="Georgia" w:cs="Times New Roman"/>
                <w:sz w:val="29"/>
                <w:szCs w:val="29"/>
                <w:lang w:eastAsia="ru-RU"/>
              </w:rPr>
              <w:t>купание должно происходить только в разрешенных местах, на благоустроенных пляжах;</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не купайтесь у крутых обрывистых берегов с сильным течением, в заболоченных и заросших растительностью местах;</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категорически запрещается купание в состоянии алкогольного опьянения;</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температура воды должна быть не ниже 19 градусов, находиться в ней рекомендуется не более 20 мин., причем время пребывания в воде должно увеличиваться постепенно на 3-5 мин.;</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лучше купаться несколько раз по 15-20 минут, так как при охлаждении могут возникнуть судороги, произойти остановка дыхания и потеря сознания;</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не следует входить или прыгать в воду после длительного пребывания на солнце, так как при охлаждении в воде наступает сокращение мышц, приводящее к остановке сердца;</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не разрешается нырять с мостов, причалов, пристаней, подплывать к близко проходящим лодкам, катерам, судам;</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нельзя отплывать далеко от берега на надувных матрасах и кругах, если вы не умеете плавать;</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t> находясь на лодках, </w:t>
            </w:r>
            <w:r w:rsidRPr="00CA4F02">
              <w:rPr>
                <w:rFonts w:ascii="Georgia" w:eastAsia="Times New Roman" w:hAnsi="Georgia" w:cs="Times New Roman"/>
                <w:b/>
                <w:bCs/>
                <w:sz w:val="29"/>
                <w:szCs w:val="29"/>
                <w:lang w:eastAsia="ru-RU"/>
              </w:rPr>
              <w:t>опасно</w:t>
            </w:r>
            <w:r w:rsidRPr="00CA4F02">
              <w:rPr>
                <w:rFonts w:ascii="Georgia" w:eastAsia="Times New Roman" w:hAnsi="Georgia" w:cs="Times New Roman"/>
                <w:sz w:val="29"/>
                <w:szCs w:val="29"/>
                <w:lang w:eastAsia="ru-RU"/>
              </w:rPr>
              <w:t> пересаживаться, садиться на борта, перегружать лодку сверх установленной нормы, кататься возле шлюзов, плотин и посреди фарватера реки;</w:t>
            </w:r>
          </w:p>
          <w:p w:rsidR="00CA4F02" w:rsidRPr="00CA4F02" w:rsidRDefault="00CA4F02" w:rsidP="00CA4F02">
            <w:pPr>
              <w:numPr>
                <w:ilvl w:val="0"/>
                <w:numId w:val="6"/>
              </w:numPr>
              <w:spacing w:after="0" w:line="470" w:lineRule="atLeast"/>
              <w:ind w:left="135"/>
              <w:jc w:val="both"/>
              <w:rPr>
                <w:rFonts w:ascii="Georgia" w:eastAsia="Times New Roman" w:hAnsi="Georgia" w:cs="Times New Roman"/>
                <w:sz w:val="29"/>
                <w:szCs w:val="29"/>
                <w:lang w:eastAsia="ru-RU"/>
              </w:rPr>
            </w:pPr>
            <w:r w:rsidRPr="00CA4F02">
              <w:rPr>
                <w:rFonts w:ascii="Georgia" w:eastAsia="Times New Roman" w:hAnsi="Georgia" w:cs="Times New Roman"/>
                <w:sz w:val="29"/>
                <w:szCs w:val="29"/>
                <w:lang w:eastAsia="ru-RU"/>
              </w:rPr>
              <w:lastRenderedPageBreak/>
              <w:t> важно знать, что ограничительные знаки на воде указывают на конец акватории с проверенным дном</w:t>
            </w:r>
          </w:p>
          <w:p w:rsidR="00CA4F02" w:rsidRPr="00CA4F02" w:rsidRDefault="00CA4F02" w:rsidP="00CA4F02">
            <w:pPr>
              <w:spacing w:before="180" w:after="180" w:line="321" w:lineRule="atLeast"/>
              <w:ind w:left="360"/>
              <w:jc w:val="center"/>
              <w:rPr>
                <w:rFonts w:ascii="Georgia" w:eastAsia="Times New Roman" w:hAnsi="Georgia" w:cs="Times New Roman"/>
                <w:sz w:val="26"/>
                <w:szCs w:val="26"/>
                <w:lang w:eastAsia="ru-RU"/>
              </w:rPr>
            </w:pPr>
            <w:r w:rsidRPr="00CA4F02">
              <w:rPr>
                <w:rFonts w:ascii="Georgia" w:eastAsia="Times New Roman" w:hAnsi="Georgia" w:cs="Times New Roman"/>
                <w:b/>
                <w:bCs/>
                <w:i/>
                <w:iCs/>
                <w:sz w:val="26"/>
                <w:szCs w:val="26"/>
                <w:lang w:eastAsia="ru-RU"/>
              </w:rPr>
              <w:t>Помните</w:t>
            </w:r>
            <w:r w:rsidRPr="00CA4F02">
              <w:rPr>
                <w:rFonts w:ascii="Georgia" w:eastAsia="Times New Roman" w:hAnsi="Georgia" w:cs="Times New Roman"/>
                <w:b/>
                <w:bCs/>
                <w:i/>
                <w:iCs/>
                <w:color w:val="FF0000"/>
                <w:sz w:val="26"/>
                <w:szCs w:val="26"/>
                <w:lang w:eastAsia="ru-RU"/>
              </w:rPr>
              <w:t>! Безопасность детей - забота взрослых!</w:t>
            </w:r>
          </w:p>
        </w:tc>
      </w:tr>
      <w:tr w:rsidR="00CA4F02" w:rsidRPr="00CA4F02" w:rsidTr="00CA4F02">
        <w:tc>
          <w:tcPr>
            <w:tcW w:w="2115"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lastRenderedPageBreak/>
              <w:t>Антитеррористическая безопасность</w:t>
            </w:r>
          </w:p>
        </w:tc>
        <w:tc>
          <w:tcPr>
            <w:tcW w:w="12120"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 </w:t>
            </w:r>
            <w:r w:rsidRPr="00CA4F02">
              <w:rPr>
                <w:rFonts w:ascii="Georgia" w:eastAsia="Times New Roman" w:hAnsi="Georgia" w:cs="Times New Roman"/>
                <w:b/>
                <w:bCs/>
                <w:color w:val="FF0000"/>
                <w:sz w:val="26"/>
                <w:szCs w:val="26"/>
                <w:lang w:eastAsia="ru-RU"/>
              </w:rPr>
              <w:t>Памятка по антитеррору</w:t>
            </w:r>
          </w:p>
          <w:p w:rsidR="00CA4F02" w:rsidRPr="00CA4F02" w:rsidRDefault="00CA4F02" w:rsidP="00CA4F02">
            <w:pPr>
              <w:spacing w:before="180" w:after="180" w:line="321" w:lineRule="atLeast"/>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Общие и частные рекомендации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1. По возможности скорее возьмите себя в руки, успокойтесь и не паникуйте. Разговаривайте спокойным голосом.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2. Если Вас связали или закрыли глаза, попытайтесь расслабиться, дышите глубже.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3. Подготовьтесь физически и морально, и эмоционально к возможному суровому испытанию.</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4. Не пытайтесь бежать, если нет полной уверенности в успешности побега.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5. Запомните как можно больше информации о террористах, их количестве, степени вооруженности, особенностях внешности, темах разговоров.</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7. По различным признакам постарайтесь определить место своего нахождения (заточения).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8. В случае штурма здания рекомендуется лечь на пол лицом вниз, сложив руки на затылке.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 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полиция и другие спецслужбы уже предпринимают </w:t>
            </w:r>
            <w:r w:rsidRPr="00CA4F02">
              <w:rPr>
                <w:rFonts w:ascii="Georgia" w:eastAsia="Times New Roman" w:hAnsi="Georgia" w:cs="Times New Roman"/>
                <w:sz w:val="26"/>
                <w:szCs w:val="26"/>
                <w:lang w:eastAsia="ru-RU"/>
              </w:rPr>
              <w:lastRenderedPageBreak/>
              <w:t>профессиональные меры для Вашего освобождения.</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Объясните детям, что необходимо сообщать взрослым или сотрудникам милиции: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 Об </w:t>
            </w:r>
            <w:proofErr w:type="gramStart"/>
            <w:r w:rsidRPr="00CA4F02">
              <w:rPr>
                <w:rFonts w:ascii="Georgia" w:eastAsia="Times New Roman" w:hAnsi="Georgia" w:cs="Times New Roman"/>
                <w:sz w:val="26"/>
                <w:szCs w:val="26"/>
                <w:lang w:eastAsia="ru-RU"/>
              </w:rPr>
              <w:t>обнаруженных</w:t>
            </w:r>
            <w:proofErr w:type="gramEnd"/>
            <w:r w:rsidRPr="00CA4F02">
              <w:rPr>
                <w:rFonts w:ascii="Georgia" w:eastAsia="Times New Roman" w:hAnsi="Georgia" w:cs="Times New Roman"/>
                <w:sz w:val="26"/>
                <w:szCs w:val="26"/>
                <w:lang w:eastAsia="ru-RU"/>
              </w:rPr>
              <w:t xml:space="preserve"> на улице. О бесхозных вещах. О подозрительных предметах в общественном предметах в подъезде, транспорте, дома или в детском саду.</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Объясните детям, что во всех перечисленных случаях необходимо:</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 не трогать, не вскрывать, не передвигать находку.</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 - </w:t>
            </w:r>
            <w:proofErr w:type="gramStart"/>
            <w:r w:rsidRPr="00CA4F02">
              <w:rPr>
                <w:rFonts w:ascii="Georgia" w:eastAsia="Times New Roman" w:hAnsi="Georgia" w:cs="Times New Roman"/>
                <w:sz w:val="26"/>
                <w:szCs w:val="26"/>
                <w:lang w:eastAsia="ru-RU"/>
              </w:rPr>
              <w:t>о</w:t>
            </w:r>
            <w:proofErr w:type="gramEnd"/>
            <w:r w:rsidRPr="00CA4F02">
              <w:rPr>
                <w:rFonts w:ascii="Georgia" w:eastAsia="Times New Roman" w:hAnsi="Georgia" w:cs="Times New Roman"/>
                <w:sz w:val="26"/>
                <w:szCs w:val="26"/>
                <w:lang w:eastAsia="ru-RU"/>
              </w:rPr>
              <w:t>тойти на безопасное расстояние.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 сообщить о находке сотрудники полиции.</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Обязательно проводите с детьми дома разъяснительные беседы о недопустимости: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1. Пользоваться незнакомыми предметами, найденными на улице или в общественных местах.</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2. Брать у незнакомых людей на улице сумки, свертки, игрушки и т.д.</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3. Об опасности взрыва можно судить по следующим признакам: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 наличие неизвестного свертка или какой-либо детали в машине, на лестнице, в квартире и т.д.</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 натянутая проволока или шнур.</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 провода или изолирующая лента, свисающие из-под машины.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 чужая сумка, портфель, коробка, какой-либо предмет, обнаруженный в машине, у дверей квартиры, в подъезде.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 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w:t>
            </w:r>
            <w:r w:rsidRPr="00CA4F02">
              <w:rPr>
                <w:rFonts w:ascii="Georgia" w:eastAsia="Times New Roman" w:hAnsi="Georgia" w:cs="Times New Roman"/>
                <w:sz w:val="26"/>
                <w:szCs w:val="26"/>
                <w:lang w:eastAsia="ru-RU"/>
              </w:rPr>
              <w:lastRenderedPageBreak/>
              <w:t>находке в полицию. Не позволяйте случайным людям прикасаться к опасному предмету и обезвреживать его.</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b/>
                <w:bCs/>
                <w:color w:val="FF0000"/>
                <w:sz w:val="26"/>
                <w:szCs w:val="26"/>
                <w:lang w:eastAsia="ru-RU"/>
              </w:rPr>
              <w:t>КАТЕГОРИЧЕСКИ ЗАПРЕЩАЕТСЯ: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1. Пользоваться найденными незнакомыми предметами.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2. Сдвигать с места, перекатывать взрывоопасные предметы с места на место, брать их в руки.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3. Обрывать или тянуть отходящие от предмета провода, предпринимать попытки их обезвредить.</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4. Поднимать, переносить, класть в карманы, портфели, сумки и т.п. взрывоопасные предметы.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5. Ударять один боеприпас о другой или бить любыми предметами по корпусу или взрывателю.</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6. Помещать боеприпасы в костер или разводить огонь над ним.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7. Собирать и сдавать боеприпасы в качестве металлолома.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8. Наступать или наезжать на боеприпасы.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9. Закапывать боеприпасы в землю или бросать их в водоем.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lastRenderedPageBreak/>
              <w:t>РЕКОМЕНДАЦИИ ГРАЖДАНАМ</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ПО ДЕЙСТВИЯМ ПРИ УГРОЗЕ СОВЕРШЕНИЯ ТЕРРОРИСТИЧЕСКОГО АКТА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ОБНАРУЖЕНИЕ ПОДОЗРИТЕЛЬНОГО ПРЕДМЕТА, КОТОРЫЙ МОЖЕТ ОКАЗАТЬСЯ ВЗРЫВНЫМ УСТРОЙСТВОМ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обнаруженный предмет не должен, по вашему мнению, находиться в этом месте, не оставляйте этот факт без внимания.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w:t>
            </w:r>
            <w:r w:rsidRPr="00CA4F02">
              <w:rPr>
                <w:rFonts w:ascii="Georgia" w:eastAsia="Times New Roman" w:hAnsi="Georgia" w:cs="Times New Roman"/>
                <w:sz w:val="26"/>
                <w:szCs w:val="26"/>
                <w:lang w:eastAsia="ru-RU"/>
              </w:rPr>
              <w:lastRenderedPageBreak/>
              <w:t>находке в ваше отделение милиции.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вы обнаружили неизвестный предмет в учреждении, немедленно сообщите о находке администрации или охране.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Во всех перечисленных случаях:</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 трогайте, не передвигайте, не вскрывайте обнаруженный предмет;</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зафиксируйте время обнаружения предмета;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постарайтесь сделать все возможное, чтобы люди отошли как можно дальше от находки;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обязательно дождитесь прибытия оперативно-следственной группы (помните, что вы являетесь очень важным очевидцем);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lastRenderedPageBreak/>
              <w:t>ПОЛУЧЕНИЕ ИНФОРМАЦИИ ОБ ЭВАКУАЦИИ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вы находитесь в квартире, выполните следующие действия: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Возьмите личные документы, деньги, ценности;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Отключите электричество, воду и газ;</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        Окажите помощь в эвакуации пожилых и </w:t>
            </w:r>
            <w:proofErr w:type="gramStart"/>
            <w:r w:rsidRPr="00CA4F02">
              <w:rPr>
                <w:rFonts w:ascii="Georgia" w:eastAsia="Times New Roman" w:hAnsi="Georgia" w:cs="Times New Roman"/>
                <w:sz w:val="26"/>
                <w:szCs w:val="26"/>
                <w:lang w:eastAsia="ru-RU"/>
              </w:rPr>
              <w:t>тяжело больных</w:t>
            </w:r>
            <w:proofErr w:type="gramEnd"/>
            <w:r w:rsidRPr="00CA4F02">
              <w:rPr>
                <w:rFonts w:ascii="Georgia" w:eastAsia="Times New Roman" w:hAnsi="Georgia" w:cs="Times New Roman"/>
                <w:sz w:val="26"/>
                <w:szCs w:val="26"/>
                <w:lang w:eastAsia="ru-RU"/>
              </w:rPr>
              <w:t xml:space="preserve"> людей;</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Обязательно закройте входную дверь на замок – это защитит квартиру от возможного проникновения мародеров.</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Не допускайте паники, истерики и спешки. Помещение покидайте организованно.</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Возвращайтесь в покинутое помещение только после разрешения ответственных лиц.</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Помните, что от согласованности и четкости ваших действий будет зависеть жизнь и здоровье многих людей.</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lastRenderedPageBreak/>
              <w:t> </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ПОВЕДЕНИЕ В ТОЛПЕ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Избегайте больших скоплений людей.</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 присоединяйтесь к толпе, как бы ни хотелось посмотреть на происходящие события.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Если оказались в толпе, позвольте ей нести Вас, но попытайтесь выбраться из неё.</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Глубоко вдохните и разведите согнутые в локтях руки чуть в стороны, чтобы грудная клетка не была сдавлена.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Стремитесь оказаться подальше от высоких и крупных людей, людей с громоздкими предметами и большими сумками.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Любыми способами старайтесь удержаться на ногах.</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 держите руки в карманах.</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Двигаясь, поднимайте ноги как можно выше, ставьте ногу на полную стопу, не семените, не поднимайтесь на цыпочки.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Если что-то уронили, ни в коем случае не наклоняйтесь, чтобы поднять.</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        Если встать не удается, свернитесь клубком, защитите голову предплечьями, а </w:t>
            </w:r>
            <w:r w:rsidRPr="00CA4F02">
              <w:rPr>
                <w:rFonts w:ascii="Georgia" w:eastAsia="Times New Roman" w:hAnsi="Georgia" w:cs="Times New Roman"/>
                <w:sz w:val="26"/>
                <w:szCs w:val="26"/>
                <w:lang w:eastAsia="ru-RU"/>
              </w:rPr>
              <w:lastRenderedPageBreak/>
              <w:t>ладонями прикройте затылок.</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Легче всего укрыться от толпы в углах зала или вблизи стен, но сложнее оттуда добираться до выхода.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При возникновении паники старайтесь сохранить спокойствие и способность трезво оценивать ситуацию.</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 присоединяйтесь к митингующим "ради интереса". Сначала узнайте, санкционирован ли митинг, за что агитируют выступающие люди.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ЗАХВАТ В ЗАЛОЖНИКИ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Во всех случаях ваша жизнь становиться предметом торга для террористов.</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Захват может произойти в транспорте, в учреждении, на улице, в квартире.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Если вы оказались в заложниках, рекомендуем придерживаться следующих правил </w:t>
            </w:r>
            <w:r w:rsidRPr="00CA4F02">
              <w:rPr>
                <w:rFonts w:ascii="Georgia" w:eastAsia="Times New Roman" w:hAnsi="Georgia" w:cs="Times New Roman"/>
                <w:sz w:val="26"/>
                <w:szCs w:val="26"/>
                <w:lang w:eastAsia="ru-RU"/>
              </w:rPr>
              <w:lastRenderedPageBreak/>
              <w:t>поведения: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будьте готовы к применению террористами повязок на глаза, кляпов, наручников или веревок</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если вас заставляют выйти из помещения, говоря, что вы взяты в заложники, не сопротивляйтесь;</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ПОМНИТЕ: ВАША ЦЕЛЬ - ОСТАТЬСЯ В ЖИВЫХ</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w:t>
            </w:r>
            <w:r w:rsidRPr="00CA4F02">
              <w:rPr>
                <w:rFonts w:ascii="Georgia" w:eastAsia="Times New Roman" w:hAnsi="Georgia" w:cs="Times New Roman"/>
                <w:sz w:val="26"/>
                <w:szCs w:val="26"/>
                <w:lang w:eastAsia="ru-RU"/>
              </w:rPr>
              <w:lastRenderedPageBreak/>
              <w:t>и манеры поведения, тематику разговоров и т.п.</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Во время проведения спецслужбами операции по вашему освобождению неукоснительно соблюдайте следующие требования: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лежите на полу лицом вниз, голову закройте руками и не двигайтесь;</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ни в коем случае не бегите навстречу сотрудникам спецслужб или от них, так как они могут принять вас за преступника;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если есть возможность, держитесь подальше от проемов дверей и окон.</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Вас захватили в качестве заложника, помните, что Ваше собственное поведение может повлиять на обращение с Вами.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Сохраняйте спокойствие и самообладание. Определите, что происходит</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 сопротивляйтесь. Это может повлечь еще большую жестокость.</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Будьте настороже. Сосредоточьте Ваше внимание на звуках, движениях и т.п.</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Займитесь умственными упражнениями.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Будьте готовы к "спартанским" условиям жизни: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o       неадекватной пище и условиям проживания;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o       неадекватным туалетным удобствам.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Если есть возможность, обязательно соблюдайте правила личной гигиены.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        При наличии проблем со здоровьем, убедитесь, что Вы взяли с собой необходимые </w:t>
            </w:r>
            <w:r w:rsidRPr="00CA4F02">
              <w:rPr>
                <w:rFonts w:ascii="Georgia" w:eastAsia="Times New Roman" w:hAnsi="Georgia" w:cs="Times New Roman"/>
                <w:sz w:val="26"/>
                <w:szCs w:val="26"/>
                <w:lang w:eastAsia="ru-RU"/>
              </w:rPr>
              <w:lastRenderedPageBreak/>
              <w:t>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Будьте готовы объяснить наличие у Вас каких-либо документов, номеров телефонов и т.п.</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CA4F02">
              <w:rPr>
                <w:rFonts w:ascii="Georgia" w:eastAsia="Times New Roman" w:hAnsi="Georgia" w:cs="Times New Roman"/>
                <w:sz w:val="26"/>
                <w:szCs w:val="26"/>
                <w:lang w:eastAsia="ru-RU"/>
              </w:rPr>
              <w:t>силы</w:t>
            </w:r>
            <w:proofErr w:type="gramEnd"/>
            <w:r w:rsidRPr="00CA4F02">
              <w:rPr>
                <w:rFonts w:ascii="Georgia" w:eastAsia="Times New Roman" w:hAnsi="Georgia" w:cs="Times New Roman"/>
                <w:sz w:val="26"/>
                <w:szCs w:val="26"/>
                <w:lang w:eastAsia="ru-RU"/>
              </w:rPr>
              <w:t xml:space="preserve"> и пространство помещения занимайтесь физическими упражнениями.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Спросите у охранников, можно ли читать, писать, пользоваться средствами личной гигиены и т.п.</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охранники на контакт не идут, разговаривайте как бы сами с собой, читайте вполголоса стихи или пойте.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Обязательно ведите счет времени, отмечая с помощью спичек, камешков или черточек на стене прошедшие дни.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lastRenderedPageBreak/>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Никогда не теряйте надежду на благополучный исход.</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Помните, чем больше времени пройдет, тем больше у Вас шансов на спасение.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ДЕЙСТВИЯ ПРИ УГРОЗЕ СОВЕРШЕНИЯ ТЕРРОРИСТИЧЕСКОГО АКТА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Не подбирайте бесхозных вещей, как бы привлекательно они не выглядели.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В них могут быть закамуфлированы взрывные устройства (в банках из-под пива, сотовых телефонах и т.п.). Не </w:t>
            </w:r>
            <w:proofErr w:type="gramStart"/>
            <w:r w:rsidRPr="00CA4F02">
              <w:rPr>
                <w:rFonts w:ascii="Georgia" w:eastAsia="Times New Roman" w:hAnsi="Georgia" w:cs="Times New Roman"/>
                <w:sz w:val="26"/>
                <w:szCs w:val="26"/>
                <w:lang w:eastAsia="ru-RU"/>
              </w:rPr>
              <w:t>пинайте</w:t>
            </w:r>
            <w:proofErr w:type="gramEnd"/>
            <w:r w:rsidRPr="00CA4F02">
              <w:rPr>
                <w:rFonts w:ascii="Georgia" w:eastAsia="Times New Roman" w:hAnsi="Georgia" w:cs="Times New Roman"/>
                <w:sz w:val="26"/>
                <w:szCs w:val="26"/>
                <w:lang w:eastAsia="ru-RU"/>
              </w:rPr>
              <w:t xml:space="preserve"> на улице предметы, лежащие на земле.</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Случайно узнав о готовящемся теракте, немедленно сообщите об этом в правоохранительные органы.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lastRenderedPageBreak/>
              <w:t> </w:t>
            </w:r>
          </w:p>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r w:rsidRPr="00CA4F02">
              <w:rPr>
                <w:rFonts w:ascii="Georgia" w:eastAsia="Times New Roman" w:hAnsi="Georgia" w:cs="Times New Roman"/>
                <w:color w:val="FF0000"/>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Памятка  по поведению при возникновении угрозы</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совершения террористического акта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(обнаружение взрывного устройства)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«Террор» в переводе с латинского означает «страх», "ужас». Терроризм – война без правил, война без линии фронта, жестокая и бесчеловечная, потому что главный удар противник наносит по мирному населению. Ни этических, ни моральных границ у терроризма нет. Террористы ни перед чем не останавливаются для достижения своих целей. Наоборот, чтобы максимально привлечь к себе внимание, посеять панику среди населения, они наращивают масштабы и дерзость своих акций, стремятся увеличить количество жертв.</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Терроризм называют чумой ХХ века. В условиях быстрого совершенствования разных видов оружия, прежде всего оружия массового поражения, терроризм подобно смертельной болезни распространился по всей планете. И в XXI веке никто не застрахован от того, что в любой момент может стать жертвой теракта, поскольку с началом нового столетия не исчезли те явления, которые порождают террор: социальная неустойчивость в мире, межнациональные конфликты, и связанный с ними крайний национализм, экономическая отсталость отдельных народов и религиозный фанатизм. Терроризм страшен уже тем, что он непредсказуем. Крайне сложно предположить когда, где и насколько чудовищный по своей жестокости удар нанесут террористы в следующий раз.</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Часто для совершения террористических актов преступники используют взрывчатые вещества: тротил, гексоген, пластид, нитроглицерин, и т.д. С помощью взрывчатки были уничтожены жилые дома в Москве, Буйнакске, Волгодонске, разрушена средняя школа в Беслане. Погибли сотни ни в чем неповинных людей, и, что самое страшное, много детей, твоих ровесников. Следующая бомба может быть заложена в твоем городе, рядом с твоим </w:t>
            </w:r>
            <w:r w:rsidRPr="00CA4F02">
              <w:rPr>
                <w:rFonts w:ascii="Georgia" w:eastAsia="Times New Roman" w:hAnsi="Georgia" w:cs="Times New Roman"/>
                <w:sz w:val="26"/>
                <w:szCs w:val="26"/>
                <w:lang w:eastAsia="ru-RU"/>
              </w:rPr>
              <w:lastRenderedPageBreak/>
              <w:t>домом или школой, но правоохранительные органы делают все возможное, чтобы предотвратить беду.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Как защитить себя, уберечь свое здоровье и жизнь, спасти родных и друзей в случае возникновения чрезвычайной ситуации, должен знать каждый.</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Изучи эту информацию и позаботься о том, чтобы с ней ознакомились твои одноклассники, друзья.</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Находясь в общественном месте (улице, парке, вокзале), совершая поездки в общественном транспорте, обращай внимание на оставленные сумки, портфели, пакеты, свертки или другие бесхозные предметы. В них могут находиться взрывные устройства.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Обнаружив забытую или бесхозную вещь, спроси у людей, находящихся рядом, не принадлежит ли она им. Попробуй с помощью взрослых установить, кому она принадлежит или кто ее мог оставить. Если хозяин не установлен, немедленно сообщите об этом. В первую очередь и в обязательном порядке нужно позвонить в милицию</w:t>
            </w:r>
            <w:r>
              <w:rPr>
                <w:rFonts w:ascii="Georgia" w:eastAsia="Times New Roman" w:hAnsi="Georgia" w:cs="Times New Roman"/>
                <w:sz w:val="26"/>
                <w:szCs w:val="26"/>
                <w:lang w:eastAsia="ru-RU"/>
              </w:rPr>
              <w:t xml:space="preserve"> по телефону 02, ЕДДС Цимлянского</w:t>
            </w:r>
            <w:r w:rsidRPr="00CA4F02">
              <w:rPr>
                <w:rFonts w:ascii="Georgia" w:eastAsia="Times New Roman" w:hAnsi="Georgia" w:cs="Times New Roman"/>
                <w:sz w:val="26"/>
                <w:szCs w:val="26"/>
                <w:lang w:eastAsia="ru-RU"/>
              </w:rPr>
              <w:t xml:space="preserve"> района.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предмет обнаружен в транспорте (машине, автобусе, поезде) поставь в известность водителя и кондуктора.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подозрительный предмет найден в учреждении (например, в школе), то о находке обязательно должен быть оповещен руководитель учреждения (директор, завуч).</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Ни в коем случае не пытайся самостоятельно исследовать находку. Взрыватель может вызвать срабатывание взрывного устройства при любом внешнем воздействии: нажатии, ударе, прокалывании, трении, нагреве, снятии нагрузки, даже просвечивании ярким светом.</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lastRenderedPageBreak/>
              <w:t>Если ты видел, кто оставил подозрительный предмет, запомни, как выглядит этот человек, куда он пошел. Попроси охранника школы принять меры к его задержанию.</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При проведении эвакуации из здания напомни учителю или другому ответственному сотруднику администрации о том, что необходимо отключить электричество, электроприборы, перекрыть водопровод и систему отопления. Двери и окна нужно оставить открытыми – это уменьшит силу взрывной волны. </w:t>
            </w:r>
            <w:proofErr w:type="gramStart"/>
            <w:r w:rsidRPr="00CA4F02">
              <w:rPr>
                <w:rFonts w:ascii="Georgia" w:eastAsia="Times New Roman" w:hAnsi="Georgia" w:cs="Times New Roman"/>
                <w:sz w:val="26"/>
                <w:szCs w:val="26"/>
                <w:lang w:eastAsia="ru-RU"/>
              </w:rPr>
              <w:t>Эвакуируясь, нужно опасаться падения штукатурки, арматуры, шкафов, полок, держаться в стороне от окон, застекленных дверей, зеркал, светильников.</w:t>
            </w:r>
            <w:proofErr w:type="gramEnd"/>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При обнаружении постороннего предмета тебе необходимо:</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не трогать, не вскрывать и не передвигать находку, не позволять делать этого другим, особенно учащимся младших классов;</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сохранять спокойствие и хладнокровие, помнить о том, что твоя нервозность, растерянный вид или неадекватные действия могут послужить причиной паники среди окружающих;</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зафиксировать (запомнить или записать) время обнаружения, принять меры к тому, чтобы люди отошли как можно дальше, отойти самому;</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обязательно дождаться прибытия милиции, МЧС, ФСБ и предельно точно и четко сообщить имеющуюся информацию;</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строго выполнять указания работников школьной администрации и сотрудников правоохранительных органов.</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Знай, что в качестве камуфляжа для взрывных устройств могут использоваться обычные сумки, пакеты, свертки, коробки - предметы, нахождение которых в общественном месте не вызывает подозрений. Часто бомбу маскируют под сотовые телефоны, мелкую бытовую </w:t>
            </w:r>
            <w:r w:rsidRPr="00CA4F02">
              <w:rPr>
                <w:rFonts w:ascii="Georgia" w:eastAsia="Times New Roman" w:hAnsi="Georgia" w:cs="Times New Roman"/>
                <w:sz w:val="26"/>
                <w:szCs w:val="26"/>
                <w:lang w:eastAsia="ru-RU"/>
              </w:rPr>
              <w:lastRenderedPageBreak/>
              <w:t>технику (магнитофоны, плееры), игрушки, футбольные мячи и т.п. расчет террористов безжалостен и прост: при виде таких бесхозных вещей у людей, а особенно у детей, возникает соблазн взять их в руки.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xml:space="preserve">Совсем не обязательно признаком взрывного устройства являются торчащие разноцветные провода и громко тикающий часовой механизм, как это часто показывают в кино. Столь явные признаки – скорее всего результат чьей-то глупой шутки. Террористы же, как правило, гораздо </w:t>
            </w:r>
            <w:proofErr w:type="spellStart"/>
            <w:r w:rsidRPr="00CA4F02">
              <w:rPr>
                <w:rFonts w:ascii="Georgia" w:eastAsia="Times New Roman" w:hAnsi="Georgia" w:cs="Times New Roman"/>
                <w:sz w:val="26"/>
                <w:szCs w:val="26"/>
                <w:lang w:eastAsia="ru-RU"/>
              </w:rPr>
              <w:t>коварнее</w:t>
            </w:r>
            <w:proofErr w:type="spellEnd"/>
            <w:r w:rsidRPr="00CA4F02">
              <w:rPr>
                <w:rFonts w:ascii="Georgia" w:eastAsia="Times New Roman" w:hAnsi="Georgia" w:cs="Times New Roman"/>
                <w:sz w:val="26"/>
                <w:szCs w:val="26"/>
                <w:lang w:eastAsia="ru-RU"/>
              </w:rPr>
              <w:t xml:space="preserve"> и изобретательнее. Тем не менее, самый простой взрыватель делается из обыкновенного будильника. И в этом случае необходимо принимать все меры безопасности.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Не случайно полицейские, пожарные, спасатели со всей серьезностью относятся к любым сообщениям о заложенных взрывных устройствах и тщательно проверяют информацию. Лучше тысячу раз перестраховаться, чем один раз совершить роковую ошибку. А «телефонные террористы» понесут заслуженное наказание. При помощи современной техники, имеющейся на вооружении спецслужб, найти таких «шутников» не составляет особого труда.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Помни, что любой предмет, найденный на улице или в подъезде, может представлять опасность для жизни!</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Реалии сегодняшней жизни таковы, что опасность может поджидать нас повсюду. Правила поведения при возникновении чрезвычайной ситуации, как видишь, очень просты. Для того</w:t>
            </w:r>
            <w:proofErr w:type="gramStart"/>
            <w:r w:rsidRPr="00CA4F02">
              <w:rPr>
                <w:rFonts w:ascii="Georgia" w:eastAsia="Times New Roman" w:hAnsi="Georgia" w:cs="Times New Roman"/>
                <w:sz w:val="26"/>
                <w:szCs w:val="26"/>
                <w:lang w:eastAsia="ru-RU"/>
              </w:rPr>
              <w:t>,</w:t>
            </w:r>
            <w:proofErr w:type="gramEnd"/>
            <w:r w:rsidRPr="00CA4F02">
              <w:rPr>
                <w:rFonts w:ascii="Georgia" w:eastAsia="Times New Roman" w:hAnsi="Georgia" w:cs="Times New Roman"/>
                <w:sz w:val="26"/>
                <w:szCs w:val="26"/>
                <w:lang w:eastAsia="ru-RU"/>
              </w:rPr>
              <w:t xml:space="preserve"> чтобы запомнить их, не нужно много времени и сил. Но их знание может однажды спасти жизнь тебе и дорогих тебе людей. </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Хорошо, если нашими советами тебе не придется воспользоваться. Однако сегодня каждый гражданин России, в том числе и ты, должен отдавать себе отчет в том, что наша страна ведет войну с жестоким и беспощадным врагом, имя которому – терроризм. И каждый должен знать, как дать террористам отпор.</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tc>
      </w:tr>
      <w:tr w:rsidR="00CA4F02" w:rsidRPr="00CA4F02" w:rsidTr="00CA4F02">
        <w:tc>
          <w:tcPr>
            <w:tcW w:w="2115"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center"/>
              <w:rPr>
                <w:rFonts w:ascii="Georgia" w:eastAsia="Times New Roman" w:hAnsi="Georgia" w:cs="Times New Roman"/>
                <w:sz w:val="26"/>
                <w:szCs w:val="26"/>
                <w:lang w:eastAsia="ru-RU"/>
              </w:rPr>
            </w:pPr>
          </w:p>
        </w:tc>
        <w:tc>
          <w:tcPr>
            <w:tcW w:w="12120" w:type="dxa"/>
            <w:tcBorders>
              <w:top w:val="outset" w:sz="6" w:space="0" w:color="auto"/>
              <w:left w:val="outset" w:sz="6" w:space="0" w:color="auto"/>
              <w:bottom w:val="outset" w:sz="6" w:space="0" w:color="auto"/>
              <w:right w:val="outset" w:sz="6" w:space="0" w:color="auto"/>
            </w:tcBorders>
            <w:vAlign w:val="center"/>
            <w:hideMark/>
          </w:tcPr>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Если ребенок 5-7 лет боится оставаться в квартире один, не оставляйте его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Вместе сохраним здоровье детей!</w:t>
            </w:r>
          </w:p>
          <w:p w:rsidR="00CA4F02" w:rsidRPr="00CA4F02" w:rsidRDefault="00CA4F02" w:rsidP="00CA4F02">
            <w:pPr>
              <w:spacing w:before="180" w:after="180" w:line="321" w:lineRule="atLeast"/>
              <w:jc w:val="both"/>
              <w:rPr>
                <w:rFonts w:ascii="Georgia" w:eastAsia="Times New Roman" w:hAnsi="Georgia" w:cs="Times New Roman"/>
                <w:sz w:val="26"/>
                <w:szCs w:val="26"/>
                <w:lang w:eastAsia="ru-RU"/>
              </w:rPr>
            </w:pPr>
            <w:r w:rsidRPr="00CA4F02">
              <w:rPr>
                <w:rFonts w:ascii="Georgia" w:eastAsia="Times New Roman" w:hAnsi="Georgia" w:cs="Times New Roman"/>
                <w:sz w:val="26"/>
                <w:szCs w:val="26"/>
                <w:lang w:eastAsia="ru-RU"/>
              </w:rPr>
              <w:t> </w:t>
            </w:r>
          </w:p>
        </w:tc>
      </w:tr>
    </w:tbl>
    <w:p w:rsidR="00CA4F02" w:rsidRPr="00CA4F02" w:rsidRDefault="00CA4F02" w:rsidP="00CA4F02">
      <w:pPr>
        <w:shd w:val="clear" w:color="auto" w:fill="FFFFFF"/>
        <w:spacing w:before="180" w:after="180" w:line="292" w:lineRule="atLeast"/>
        <w:rPr>
          <w:rFonts w:ascii="Georgia" w:eastAsia="Times New Roman" w:hAnsi="Georgia" w:cs="Times New Roman"/>
          <w:i/>
          <w:iCs/>
          <w:color w:val="242C2E"/>
          <w:sz w:val="19"/>
          <w:szCs w:val="19"/>
          <w:lang w:eastAsia="ru-RU"/>
        </w:rPr>
      </w:pPr>
      <w:r w:rsidRPr="00CA4F02">
        <w:rPr>
          <w:rFonts w:ascii="Georgia" w:eastAsia="Times New Roman" w:hAnsi="Georgia" w:cs="Times New Roman"/>
          <w:i/>
          <w:iCs/>
          <w:color w:val="242C2E"/>
          <w:sz w:val="19"/>
          <w:szCs w:val="19"/>
          <w:lang w:eastAsia="ru-RU"/>
        </w:rPr>
        <w:t> </w:t>
      </w:r>
    </w:p>
    <w:p w:rsidR="00C33C37" w:rsidRDefault="00C33C37"/>
    <w:sectPr w:rsidR="00C33C37" w:rsidSect="00CA4F02">
      <w:pgSz w:w="16838" w:h="11906" w:orient="landscape"/>
      <w:pgMar w:top="851" w:right="794" w:bottom="90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483E"/>
    <w:multiLevelType w:val="multilevel"/>
    <w:tmpl w:val="7348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521EA"/>
    <w:multiLevelType w:val="multilevel"/>
    <w:tmpl w:val="ADB2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332DC"/>
    <w:multiLevelType w:val="multilevel"/>
    <w:tmpl w:val="DC84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C1FE0"/>
    <w:multiLevelType w:val="multilevel"/>
    <w:tmpl w:val="000A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5C0403"/>
    <w:multiLevelType w:val="multilevel"/>
    <w:tmpl w:val="1F3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E4D62"/>
    <w:multiLevelType w:val="multilevel"/>
    <w:tmpl w:val="FFA0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2"/>
    <w:rsid w:val="00C33C37"/>
    <w:rsid w:val="00CA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069">
      <w:bodyDiv w:val="1"/>
      <w:marLeft w:val="0"/>
      <w:marRight w:val="0"/>
      <w:marTop w:val="0"/>
      <w:marBottom w:val="0"/>
      <w:divBdr>
        <w:top w:val="none" w:sz="0" w:space="0" w:color="auto"/>
        <w:left w:val="none" w:sz="0" w:space="0" w:color="auto"/>
        <w:bottom w:val="none" w:sz="0" w:space="0" w:color="auto"/>
        <w:right w:val="none" w:sz="0" w:space="0" w:color="auto"/>
      </w:divBdr>
      <w:divsChild>
        <w:div w:id="2413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61.xn--b1aew.xn--p1ai/request_ma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4761</Words>
  <Characters>27142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2020-03-09T10:27:00Z</dcterms:created>
  <dcterms:modified xsi:type="dcterms:W3CDTF">2020-03-09T10:33:00Z</dcterms:modified>
</cp:coreProperties>
</file>